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F503E" w14:textId="77777777" w:rsidR="00F83D31" w:rsidRDefault="00F83D31" w:rsidP="00F83D31">
      <w:pPr>
        <w:pStyle w:val="BodyText"/>
        <w:jc w:val="left"/>
        <w:rPr>
          <w:rFonts w:ascii="Arial" w:hAnsi="Arial"/>
          <w:b/>
          <w:sz w:val="32"/>
          <w:szCs w:val="32"/>
        </w:rPr>
      </w:pPr>
    </w:p>
    <w:p w14:paraId="2B264692" w14:textId="0EBA5116" w:rsidR="000776C1" w:rsidRPr="00E135E3" w:rsidRDefault="00177146" w:rsidP="00F83D31">
      <w:pPr>
        <w:pStyle w:val="BodyText"/>
        <w:rPr>
          <w:b/>
          <w:sz w:val="32"/>
          <w:szCs w:val="32"/>
        </w:rPr>
      </w:pPr>
      <w:r w:rsidRPr="00E135E3">
        <w:rPr>
          <w:noProof/>
        </w:rPr>
        <w:drawing>
          <wp:anchor distT="0" distB="0" distL="114300" distR="114300" simplePos="0" relativeHeight="251657728" behindDoc="0" locked="0" layoutInCell="1" allowOverlap="1" wp14:anchorId="61DF2924" wp14:editId="2A72A043">
            <wp:simplePos x="0" y="0"/>
            <wp:positionH relativeFrom="column">
              <wp:posOffset>9525</wp:posOffset>
            </wp:positionH>
            <wp:positionV relativeFrom="paragraph">
              <wp:posOffset>-93980</wp:posOffset>
            </wp:positionV>
            <wp:extent cx="924560" cy="608965"/>
            <wp:effectExtent l="0" t="0" r="0" b="0"/>
            <wp:wrapNone/>
            <wp:docPr id="2" name="Picture 1" descr="nca_tritone_initials_b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a_tritone_initials_bei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6C1" w:rsidRPr="00E135E3">
        <w:rPr>
          <w:b/>
          <w:sz w:val="32"/>
          <w:szCs w:val="32"/>
        </w:rPr>
        <w:t>National Communication Association</w:t>
      </w:r>
    </w:p>
    <w:p w14:paraId="766E2607" w14:textId="2A36766E" w:rsidR="000776C1" w:rsidRPr="00E135E3" w:rsidRDefault="000776C1" w:rsidP="00CF4710">
      <w:pPr>
        <w:pStyle w:val="BodyText"/>
        <w:rPr>
          <w:b/>
          <w:sz w:val="32"/>
          <w:szCs w:val="32"/>
        </w:rPr>
      </w:pPr>
      <w:r w:rsidRPr="00E135E3">
        <w:rPr>
          <w:b/>
          <w:sz w:val="32"/>
          <w:szCs w:val="32"/>
        </w:rPr>
        <w:t xml:space="preserve">Expense </w:t>
      </w:r>
      <w:r w:rsidR="00395D43" w:rsidRPr="00E135E3">
        <w:rPr>
          <w:b/>
          <w:sz w:val="32"/>
          <w:szCs w:val="32"/>
        </w:rPr>
        <w:t xml:space="preserve">Reimbursement </w:t>
      </w:r>
      <w:r w:rsidR="004904AC" w:rsidRPr="00E135E3">
        <w:rPr>
          <w:b/>
          <w:sz w:val="32"/>
          <w:szCs w:val="32"/>
        </w:rPr>
        <w:t>Form</w:t>
      </w:r>
    </w:p>
    <w:p w14:paraId="7AB5D652" w14:textId="77777777" w:rsidR="00CF4710" w:rsidRPr="00E135E3" w:rsidRDefault="00CF4710" w:rsidP="00CF4710">
      <w:pPr>
        <w:pStyle w:val="BodyText"/>
        <w:jc w:val="right"/>
        <w:rPr>
          <w:sz w:val="16"/>
          <w:szCs w:val="16"/>
        </w:rPr>
        <w:sectPr w:rsidR="00CF4710" w:rsidRPr="00E135E3" w:rsidSect="00E51399">
          <w:type w:val="continuous"/>
          <w:pgSz w:w="12240" w:h="15840"/>
          <w:pgMar w:top="720" w:right="720" w:bottom="720" w:left="720" w:header="1440" w:footer="1440" w:gutter="0"/>
          <w:cols w:space="0"/>
          <w:noEndnote/>
          <w:docGrid w:linePitch="326"/>
        </w:sectPr>
      </w:pPr>
    </w:p>
    <w:p w14:paraId="2CEC0AB1" w14:textId="77777777" w:rsidR="00395D43" w:rsidRPr="00E135E3" w:rsidRDefault="008250C0" w:rsidP="00CF4710">
      <w:pPr>
        <w:pStyle w:val="BodyText"/>
        <w:jc w:val="right"/>
        <w:rPr>
          <w:sz w:val="16"/>
          <w:szCs w:val="16"/>
        </w:rPr>
        <w:sectPr w:rsidR="00395D43" w:rsidRPr="00E135E3" w:rsidSect="00E51399">
          <w:type w:val="continuous"/>
          <w:pgSz w:w="12240" w:h="15840"/>
          <w:pgMar w:top="864" w:right="1008" w:bottom="864" w:left="1872" w:header="1440" w:footer="1440" w:gutter="0"/>
          <w:cols w:space="0"/>
          <w:noEndnote/>
        </w:sectPr>
      </w:pPr>
      <w:r w:rsidRPr="00E135E3">
        <w:rPr>
          <w:sz w:val="16"/>
          <w:szCs w:val="16"/>
        </w:rPr>
        <w:t xml:space="preserve">Revised: </w:t>
      </w:r>
      <w:r w:rsidR="002A5D5B">
        <w:rPr>
          <w:sz w:val="16"/>
          <w:szCs w:val="16"/>
        </w:rPr>
        <w:t>1</w:t>
      </w:r>
      <w:r w:rsidR="00395D43" w:rsidRPr="00E135E3">
        <w:rPr>
          <w:sz w:val="16"/>
          <w:szCs w:val="16"/>
        </w:rPr>
        <w:t>/20</w:t>
      </w:r>
      <w:r w:rsidR="002A5D5B">
        <w:rPr>
          <w:sz w:val="16"/>
          <w:szCs w:val="16"/>
        </w:rPr>
        <w:t>24</w:t>
      </w:r>
    </w:p>
    <w:p w14:paraId="7662E85D" w14:textId="77777777" w:rsidR="00CF4710" w:rsidRPr="00E135E3" w:rsidRDefault="00CF4710" w:rsidP="00CF4710">
      <w:pPr>
        <w:pStyle w:val="BodyText2"/>
        <w:sectPr w:rsidR="00CF4710" w:rsidRPr="00E135E3" w:rsidSect="00E51399">
          <w:type w:val="continuous"/>
          <w:pgSz w:w="12240" w:h="15840"/>
          <w:pgMar w:top="1440" w:right="1440" w:bottom="1440" w:left="1440" w:header="1440" w:footer="1440" w:gutter="0"/>
          <w:cols w:space="144"/>
          <w:noEndnote/>
        </w:sectPr>
      </w:pPr>
    </w:p>
    <w:p w14:paraId="4B791D3D" w14:textId="7CC146FC" w:rsidR="00F62CFB" w:rsidRPr="00E135E3" w:rsidRDefault="000776C1" w:rsidP="00F62CFB">
      <w:pPr>
        <w:pStyle w:val="BodyText2"/>
        <w:rPr>
          <w:szCs w:val="22"/>
          <w:u w:val="single"/>
        </w:rPr>
      </w:pPr>
      <w:r w:rsidRPr="00E135E3">
        <w:t>Send To:</w:t>
      </w:r>
      <w:r w:rsidR="00CF4710" w:rsidRPr="00E135E3">
        <w:t xml:space="preserve"> </w:t>
      </w:r>
      <w:r w:rsidR="008B7C10">
        <w:tab/>
      </w:r>
      <w:hyperlink r:id="rId9" w:history="1">
        <w:r w:rsidR="00BE4D69" w:rsidRPr="00CA370C">
          <w:rPr>
            <w:rStyle w:val="Hyperlink"/>
          </w:rPr>
          <w:t>NCA-payables@bill.com</w:t>
        </w:r>
      </w:hyperlink>
      <w:r w:rsidR="00BE4D69">
        <w:t xml:space="preserve"> </w:t>
      </w:r>
      <w:r w:rsidR="007432F8">
        <w:tab/>
      </w:r>
      <w:r w:rsidR="00F62CFB" w:rsidRPr="00E135E3">
        <w:rPr>
          <w:szCs w:val="22"/>
        </w:rPr>
        <w:tab/>
      </w:r>
      <w:r w:rsidR="00F62CFB" w:rsidRPr="00E135E3">
        <w:rPr>
          <w:szCs w:val="22"/>
        </w:rPr>
        <w:tab/>
      </w:r>
      <w:r w:rsidR="00F62CFB" w:rsidRPr="00E135E3">
        <w:rPr>
          <w:szCs w:val="22"/>
        </w:rPr>
        <w:tab/>
        <w:t xml:space="preserve">Date:  </w:t>
      </w:r>
      <w:r w:rsidR="00F62CFB" w:rsidRPr="00E135E3">
        <w:rPr>
          <w:szCs w:val="22"/>
        </w:rPr>
        <w:tab/>
      </w:r>
    </w:p>
    <w:p w14:paraId="006384E8" w14:textId="77777777" w:rsidR="00F62CFB" w:rsidRPr="00E135E3" w:rsidRDefault="00F62CFB" w:rsidP="00F62CFB">
      <w:pPr>
        <w:pStyle w:val="BodyText2"/>
      </w:pPr>
    </w:p>
    <w:p w14:paraId="04EE604C" w14:textId="77777777" w:rsidR="00F62CFB" w:rsidRPr="00E135E3" w:rsidRDefault="00F62CFB" w:rsidP="00F62CFB">
      <w:pPr>
        <w:pStyle w:val="BodyText2"/>
      </w:pPr>
    </w:p>
    <w:p w14:paraId="47F0F6F0" w14:textId="429A10D5" w:rsidR="00F62CFB" w:rsidRPr="002A5D5B" w:rsidRDefault="00F62CFB" w:rsidP="00F62CFB">
      <w:pPr>
        <w:pStyle w:val="BodyText2"/>
        <w:rPr>
          <w:lang w:val="fr-FR"/>
        </w:rPr>
      </w:pPr>
      <w:r w:rsidRPr="002A5D5B">
        <w:rPr>
          <w:lang w:val="fr-FR"/>
        </w:rPr>
        <w:t xml:space="preserve">Questions: </w:t>
      </w:r>
      <w:r w:rsidR="008B7C10" w:rsidRPr="002A5D5B">
        <w:rPr>
          <w:lang w:val="fr-FR"/>
        </w:rPr>
        <w:tab/>
      </w:r>
      <w:r w:rsidR="00CD6F98" w:rsidRPr="002A5D5B">
        <w:rPr>
          <w:lang w:val="fr-FR"/>
        </w:rPr>
        <w:t xml:space="preserve">Contact </w:t>
      </w:r>
      <w:r w:rsidR="00BE4D69">
        <w:rPr>
          <w:lang w:val="fr-FR"/>
        </w:rPr>
        <w:t>Pene Durham</w:t>
      </w:r>
    </w:p>
    <w:p w14:paraId="023E274D" w14:textId="72A18FF6" w:rsidR="00F62CFB" w:rsidRPr="004952F5" w:rsidRDefault="00F62CFB" w:rsidP="00F62CFB">
      <w:pPr>
        <w:pStyle w:val="BodyText2"/>
        <w:rPr>
          <w:lang w:val="fr-FR"/>
        </w:rPr>
      </w:pPr>
      <w:r w:rsidRPr="002A5D5B">
        <w:rPr>
          <w:lang w:val="fr-FR"/>
        </w:rPr>
        <w:tab/>
        <w:t xml:space="preserve">      </w:t>
      </w:r>
      <w:r w:rsidR="008B7C10" w:rsidRPr="002A5D5B">
        <w:rPr>
          <w:lang w:val="fr-FR"/>
        </w:rPr>
        <w:tab/>
      </w:r>
      <w:hyperlink r:id="rId10" w:history="1">
        <w:r w:rsidR="00BE4D69" w:rsidRPr="004952F5">
          <w:rPr>
            <w:rStyle w:val="Hyperlink"/>
            <w:lang w:val="fr-FR"/>
          </w:rPr>
          <w:t>pdurham@natcom.org</w:t>
        </w:r>
      </w:hyperlink>
      <w:r w:rsidR="00BE4D69" w:rsidRPr="004952F5">
        <w:rPr>
          <w:lang w:val="fr-FR"/>
        </w:rPr>
        <w:t xml:space="preserve"> </w:t>
      </w:r>
      <w:r w:rsidR="002A5D5B" w:rsidRPr="004952F5">
        <w:rPr>
          <w:lang w:val="fr-FR"/>
        </w:rPr>
        <w:t xml:space="preserve"> </w:t>
      </w:r>
    </w:p>
    <w:p w14:paraId="25765498" w14:textId="77777777" w:rsidR="00CF4710" w:rsidRPr="004952F5" w:rsidRDefault="00F62CFB" w:rsidP="00F62CFB">
      <w:pPr>
        <w:pStyle w:val="BodyText2"/>
        <w:rPr>
          <w:szCs w:val="22"/>
          <w:u w:val="single"/>
          <w:lang w:val="fr-FR"/>
        </w:rPr>
      </w:pPr>
      <w:r w:rsidRPr="004952F5">
        <w:rPr>
          <w:lang w:val="fr-FR"/>
        </w:rPr>
        <w:tab/>
        <w:t xml:space="preserve">       </w:t>
      </w:r>
      <w:r w:rsidR="008B7C10" w:rsidRPr="004952F5">
        <w:rPr>
          <w:lang w:val="fr-FR"/>
        </w:rPr>
        <w:tab/>
      </w:r>
      <w:r w:rsidRPr="004952F5">
        <w:rPr>
          <w:lang w:val="fr-FR"/>
        </w:rPr>
        <w:tab/>
      </w:r>
      <w:r w:rsidRPr="004952F5">
        <w:rPr>
          <w:lang w:val="fr-FR"/>
        </w:rPr>
        <w:tab/>
      </w:r>
      <w:r w:rsidRPr="004952F5">
        <w:rPr>
          <w:lang w:val="fr-FR"/>
        </w:rPr>
        <w:tab/>
      </w:r>
      <w:r w:rsidRPr="004952F5">
        <w:rPr>
          <w:lang w:val="fr-FR"/>
        </w:rPr>
        <w:tab/>
      </w:r>
      <w:r w:rsidR="00CF4710" w:rsidRPr="004952F5">
        <w:rPr>
          <w:szCs w:val="22"/>
          <w:lang w:val="fr-FR"/>
        </w:rPr>
        <w:tab/>
      </w:r>
      <w:r w:rsidR="00CF4710" w:rsidRPr="004952F5">
        <w:rPr>
          <w:szCs w:val="22"/>
          <w:lang w:val="fr-FR"/>
        </w:rPr>
        <w:tab/>
      </w:r>
      <w:r w:rsidR="00CF4710" w:rsidRPr="004952F5">
        <w:rPr>
          <w:szCs w:val="22"/>
          <w:lang w:val="fr-FR"/>
        </w:rPr>
        <w:tab/>
      </w:r>
    </w:p>
    <w:p w14:paraId="479817B9" w14:textId="77777777" w:rsidR="001F4747" w:rsidRPr="004952F5" w:rsidRDefault="001F4747" w:rsidP="001F4747">
      <w:pPr>
        <w:rPr>
          <w:sz w:val="22"/>
          <w:szCs w:val="22"/>
          <w:lang w:val="fr-FR"/>
        </w:rPr>
      </w:pPr>
    </w:p>
    <w:p w14:paraId="30D2F025" w14:textId="26328FBF" w:rsidR="001F4747" w:rsidRDefault="001F4747" w:rsidP="001F4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email this form with support (receipts) electronically in one </w:t>
      </w:r>
      <w:r w:rsidR="00CD6F98">
        <w:rPr>
          <w:sz w:val="22"/>
          <w:szCs w:val="22"/>
        </w:rPr>
        <w:t xml:space="preserve">PDF </w:t>
      </w:r>
      <w:r>
        <w:rPr>
          <w:sz w:val="22"/>
          <w:szCs w:val="22"/>
        </w:rPr>
        <w:t>document. Reimbursements not submitted as one document or submitted incompletely will not be disbursed and submitters will be asked to resubmit their form.</w:t>
      </w:r>
    </w:p>
    <w:p w14:paraId="27539069" w14:textId="77777777" w:rsidR="001F4747" w:rsidRPr="003408E4" w:rsidRDefault="001F4747" w:rsidP="001F4747">
      <w:pPr>
        <w:jc w:val="both"/>
        <w:rPr>
          <w:szCs w:val="24"/>
        </w:rPr>
      </w:pPr>
    </w:p>
    <w:p w14:paraId="4BD7E53C" w14:textId="33E4D8D2" w:rsidR="00CF4710" w:rsidRPr="00E135E3" w:rsidRDefault="00C40BA4" w:rsidP="00CD6F98">
      <w:pPr>
        <w:rPr>
          <w:sz w:val="22"/>
        </w:rPr>
        <w:sectPr w:rsidR="00CF4710" w:rsidRPr="00E135E3" w:rsidSect="00E51399">
          <w:type w:val="continuous"/>
          <w:pgSz w:w="12240" w:h="15840"/>
          <w:pgMar w:top="864" w:right="864" w:bottom="1008" w:left="1008" w:header="1440" w:footer="1440" w:gutter="0"/>
          <w:cols w:space="144"/>
          <w:noEndnote/>
        </w:sectPr>
      </w:pPr>
      <w:r w:rsidRPr="00E135E3">
        <w:rPr>
          <w:sz w:val="22"/>
        </w:rPr>
        <w:t xml:space="preserve">All claims </w:t>
      </w:r>
      <w:r w:rsidR="0081237B" w:rsidRPr="00E135E3">
        <w:rPr>
          <w:sz w:val="22"/>
        </w:rPr>
        <w:t xml:space="preserve">must be submitted </w:t>
      </w:r>
      <w:r w:rsidR="00E44596" w:rsidRPr="00E135E3">
        <w:rPr>
          <w:sz w:val="22"/>
        </w:rPr>
        <w:t xml:space="preserve">no later than </w:t>
      </w:r>
      <w:r w:rsidR="00CD6F98">
        <w:rPr>
          <w:sz w:val="22"/>
        </w:rPr>
        <w:t>two weeks after the fiscal/calendar year (December 31)</w:t>
      </w:r>
      <w:r w:rsidRPr="00E135E3">
        <w:rPr>
          <w:sz w:val="22"/>
        </w:rPr>
        <w:t>.</w:t>
      </w:r>
      <w:r w:rsidR="00741EFA" w:rsidRPr="00E135E3">
        <w:rPr>
          <w:sz w:val="22"/>
        </w:rPr>
        <w:t xml:space="preserve"> </w:t>
      </w:r>
      <w:r w:rsidR="00CD6F98">
        <w:rPr>
          <w:sz w:val="22"/>
        </w:rPr>
        <w:t xml:space="preserve">Reimbursements will not be given after that time.  </w:t>
      </w:r>
    </w:p>
    <w:p w14:paraId="34820783" w14:textId="77777777" w:rsidR="000776C1" w:rsidRPr="00E135E3" w:rsidRDefault="000776C1">
      <w:pPr>
        <w:rPr>
          <w:sz w:val="22"/>
        </w:rPr>
      </w:pPr>
    </w:p>
    <w:p w14:paraId="7B6708D3" w14:textId="6C880AE1" w:rsidR="0081237B" w:rsidRPr="00E135E3" w:rsidRDefault="0081237B">
      <w:pPr>
        <w:rPr>
          <w:sz w:val="22"/>
          <w:u w:val="single"/>
        </w:rPr>
      </w:pPr>
      <w:r w:rsidRPr="00E135E3">
        <w:rPr>
          <w:sz w:val="22"/>
        </w:rPr>
        <w:t>NCA Business Activity</w:t>
      </w:r>
      <w:r w:rsidR="00F62CFB" w:rsidRPr="00E135E3">
        <w:rPr>
          <w:sz w:val="22"/>
        </w:rPr>
        <w:t>:</w:t>
      </w:r>
      <w:r w:rsidRPr="00E135E3">
        <w:rPr>
          <w:sz w:val="22"/>
        </w:rPr>
        <w:t xml:space="preserve"> </w:t>
      </w:r>
      <w:r w:rsidR="00404C3C" w:rsidRPr="00E135E3">
        <w:rPr>
          <w:sz w:val="22"/>
        </w:rPr>
        <w:t xml:space="preserve"> </w:t>
      </w:r>
      <w:r w:rsidR="00BE4D69" w:rsidRPr="00BE4D69">
        <w:rPr>
          <w:b/>
          <w:bCs/>
          <w:szCs w:val="22"/>
        </w:rPr>
        <w:t>August Executive Committee Meeting</w:t>
      </w:r>
    </w:p>
    <w:p w14:paraId="3ACA777F" w14:textId="77777777" w:rsidR="0081237B" w:rsidRPr="00E135E3" w:rsidRDefault="0081237B">
      <w:pPr>
        <w:rPr>
          <w:sz w:val="22"/>
        </w:rPr>
      </w:pPr>
    </w:p>
    <w:p w14:paraId="04570BE5" w14:textId="3D8BCD16" w:rsidR="0081237B" w:rsidRPr="00E135E3" w:rsidRDefault="0081237B">
      <w:pPr>
        <w:rPr>
          <w:sz w:val="22"/>
          <w:u w:val="single"/>
        </w:rPr>
      </w:pPr>
      <w:r w:rsidRPr="00E135E3">
        <w:rPr>
          <w:sz w:val="22"/>
        </w:rPr>
        <w:t>Activity Location</w:t>
      </w:r>
      <w:r w:rsidR="00F62CFB" w:rsidRPr="00E135E3">
        <w:rPr>
          <w:sz w:val="22"/>
        </w:rPr>
        <w:t>:</w:t>
      </w:r>
      <w:r w:rsidRPr="00E135E3">
        <w:rPr>
          <w:sz w:val="22"/>
        </w:rPr>
        <w:t xml:space="preserve"> </w:t>
      </w:r>
      <w:r w:rsidR="00BE4D69">
        <w:rPr>
          <w:sz w:val="22"/>
        </w:rPr>
        <w:t>Washington, DC</w:t>
      </w:r>
    </w:p>
    <w:p w14:paraId="1A7011FB" w14:textId="77777777" w:rsidR="0081237B" w:rsidRPr="00E135E3" w:rsidRDefault="0081237B">
      <w:pPr>
        <w:rPr>
          <w:sz w:val="22"/>
        </w:rPr>
      </w:pPr>
    </w:p>
    <w:p w14:paraId="586E9017" w14:textId="52A2CC17" w:rsidR="00741EFA" w:rsidRPr="00E135E3" w:rsidRDefault="00342B09">
      <w:pPr>
        <w:rPr>
          <w:sz w:val="22"/>
        </w:rPr>
      </w:pPr>
      <w:r>
        <w:rPr>
          <w:sz w:val="22"/>
        </w:rPr>
        <w:t xml:space="preserve">Activity </w:t>
      </w:r>
      <w:r w:rsidR="0081237B" w:rsidRPr="00E135E3">
        <w:rPr>
          <w:sz w:val="22"/>
        </w:rPr>
        <w:t xml:space="preserve">Date: </w:t>
      </w:r>
    </w:p>
    <w:p w14:paraId="249AAE41" w14:textId="77777777" w:rsidR="0081237B" w:rsidRPr="00E135E3" w:rsidRDefault="0081237B">
      <w:pPr>
        <w:rPr>
          <w:sz w:val="22"/>
        </w:rPr>
      </w:pPr>
    </w:p>
    <w:p w14:paraId="5D1BBCAB" w14:textId="77777777" w:rsidR="000776C1" w:rsidRPr="00E135E3" w:rsidRDefault="00C40BA4">
      <w:pPr>
        <w:rPr>
          <w:sz w:val="22"/>
        </w:rPr>
      </w:pPr>
      <w:r w:rsidRPr="00E135E3">
        <w:rPr>
          <w:sz w:val="22"/>
        </w:rPr>
        <w:t>Please itemize</w:t>
      </w:r>
      <w:r w:rsidR="0081237B" w:rsidRPr="00E135E3">
        <w:rPr>
          <w:sz w:val="22"/>
        </w:rPr>
        <w:t xml:space="preserve"> all expenses for which you are requesting reimbursement and attach corresponding receipts</w:t>
      </w:r>
      <w:r w:rsidR="00720153" w:rsidRPr="00E135E3">
        <w:rPr>
          <w:sz w:val="22"/>
        </w:rPr>
        <w:t>:</w:t>
      </w:r>
    </w:p>
    <w:p w14:paraId="0C21C9C9" w14:textId="77777777" w:rsidR="00B80EB1" w:rsidRPr="00E135E3" w:rsidRDefault="00B80EB1">
      <w:pPr>
        <w:rPr>
          <w:sz w:val="2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2413"/>
        <w:gridCol w:w="2293"/>
        <w:gridCol w:w="2138"/>
        <w:gridCol w:w="1939"/>
      </w:tblGrid>
      <w:tr w:rsidR="00B730D8" w:rsidRPr="00E135E3" w14:paraId="31E78526" w14:textId="77777777" w:rsidTr="00B730D8">
        <w:tc>
          <w:tcPr>
            <w:tcW w:w="1033" w:type="dxa"/>
          </w:tcPr>
          <w:p w14:paraId="0746D972" w14:textId="77777777" w:rsidR="00B730D8" w:rsidRPr="00E135E3" w:rsidRDefault="00B730D8" w:rsidP="00927C4F">
            <w:pPr>
              <w:jc w:val="center"/>
              <w:rPr>
                <w:b/>
                <w:sz w:val="22"/>
              </w:rPr>
            </w:pPr>
            <w:r w:rsidRPr="00E135E3">
              <w:rPr>
                <w:b/>
                <w:sz w:val="22"/>
              </w:rPr>
              <w:t>Date</w:t>
            </w:r>
          </w:p>
        </w:tc>
        <w:tc>
          <w:tcPr>
            <w:tcW w:w="2477" w:type="dxa"/>
          </w:tcPr>
          <w:p w14:paraId="4410B172" w14:textId="77777777" w:rsidR="00B730D8" w:rsidRPr="00E135E3" w:rsidRDefault="00B730D8" w:rsidP="00927C4F">
            <w:pPr>
              <w:jc w:val="center"/>
              <w:rPr>
                <w:b/>
                <w:sz w:val="22"/>
              </w:rPr>
            </w:pPr>
            <w:r w:rsidRPr="00E135E3">
              <w:rPr>
                <w:b/>
                <w:sz w:val="22"/>
              </w:rPr>
              <w:t>Expense Type</w:t>
            </w:r>
          </w:p>
        </w:tc>
        <w:tc>
          <w:tcPr>
            <w:tcW w:w="2352" w:type="dxa"/>
          </w:tcPr>
          <w:p w14:paraId="4F7443BF" w14:textId="77777777" w:rsidR="00B730D8" w:rsidRPr="00E135E3" w:rsidRDefault="00B730D8" w:rsidP="00927C4F">
            <w:pPr>
              <w:jc w:val="center"/>
              <w:rPr>
                <w:b/>
                <w:sz w:val="22"/>
              </w:rPr>
            </w:pPr>
            <w:r w:rsidRPr="00E135E3">
              <w:rPr>
                <w:b/>
                <w:sz w:val="22"/>
              </w:rPr>
              <w:t>Purpose of Expense</w:t>
            </w:r>
          </w:p>
        </w:tc>
        <w:tc>
          <w:tcPr>
            <w:tcW w:w="2190" w:type="dxa"/>
          </w:tcPr>
          <w:p w14:paraId="3A57CE5A" w14:textId="77777777" w:rsidR="00B730D8" w:rsidRPr="00E135E3" w:rsidRDefault="00B730D8" w:rsidP="00927C4F">
            <w:pPr>
              <w:jc w:val="center"/>
              <w:rPr>
                <w:b/>
                <w:sz w:val="22"/>
              </w:rPr>
            </w:pPr>
            <w:r w:rsidRPr="00E135E3">
              <w:rPr>
                <w:b/>
                <w:sz w:val="22"/>
              </w:rPr>
              <w:t>Amount</w:t>
            </w:r>
          </w:p>
        </w:tc>
        <w:tc>
          <w:tcPr>
            <w:tcW w:w="1974" w:type="dxa"/>
          </w:tcPr>
          <w:p w14:paraId="559435F9" w14:textId="77777777" w:rsidR="00B730D8" w:rsidRPr="00E135E3" w:rsidRDefault="00B730D8" w:rsidP="00927C4F">
            <w:pPr>
              <w:jc w:val="center"/>
              <w:rPr>
                <w:b/>
                <w:sz w:val="22"/>
              </w:rPr>
            </w:pPr>
            <w:r w:rsidRPr="00E135E3">
              <w:rPr>
                <w:b/>
                <w:sz w:val="22"/>
              </w:rPr>
              <w:t>Receipt Attached?</w:t>
            </w:r>
          </w:p>
        </w:tc>
      </w:tr>
      <w:tr w:rsidR="00B730D8" w:rsidRPr="00E135E3" w14:paraId="5628791C" w14:textId="77777777" w:rsidTr="00C3215A">
        <w:tc>
          <w:tcPr>
            <w:tcW w:w="1033" w:type="dxa"/>
          </w:tcPr>
          <w:p w14:paraId="19EBC7AB" w14:textId="77777777" w:rsidR="00B730D8" w:rsidRPr="00E135E3" w:rsidRDefault="00B730D8">
            <w:pPr>
              <w:rPr>
                <w:sz w:val="22"/>
              </w:rPr>
            </w:pPr>
          </w:p>
          <w:p w14:paraId="05579BD4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0D01CA0B" w14:textId="77777777" w:rsidR="00B730D8" w:rsidRPr="00E135E3" w:rsidRDefault="00B730D8" w:rsidP="0034250A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18B0BA0D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4EDE4516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400D37F5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B730D8" w:rsidRPr="00E135E3" w14:paraId="251C6F5A" w14:textId="77777777" w:rsidTr="00C3215A">
        <w:tc>
          <w:tcPr>
            <w:tcW w:w="1033" w:type="dxa"/>
          </w:tcPr>
          <w:p w14:paraId="69BB0F78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484D68CD" w14:textId="77777777" w:rsidR="00B730D8" w:rsidRPr="00E135E3" w:rsidRDefault="00B730D8">
            <w:pPr>
              <w:rPr>
                <w:sz w:val="22"/>
              </w:rPr>
            </w:pPr>
          </w:p>
          <w:p w14:paraId="5CBA6420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75A00FCA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188AB55E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1C5C89BA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B730D8" w:rsidRPr="00E135E3" w14:paraId="467A2D7A" w14:textId="77777777" w:rsidTr="00C3215A">
        <w:tc>
          <w:tcPr>
            <w:tcW w:w="1033" w:type="dxa"/>
          </w:tcPr>
          <w:p w14:paraId="4EE88DCF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4A952E4B" w14:textId="77777777" w:rsidR="00B730D8" w:rsidRPr="00E135E3" w:rsidRDefault="00B730D8">
            <w:pPr>
              <w:rPr>
                <w:sz w:val="22"/>
              </w:rPr>
            </w:pPr>
          </w:p>
          <w:p w14:paraId="581DC2E5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08CAA842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61A59004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2792D175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B730D8" w:rsidRPr="00E135E3" w14:paraId="0B0E0747" w14:textId="77777777" w:rsidTr="00C3215A">
        <w:tc>
          <w:tcPr>
            <w:tcW w:w="1033" w:type="dxa"/>
          </w:tcPr>
          <w:p w14:paraId="582F6F18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2EC5DA64" w14:textId="77777777" w:rsidR="00B730D8" w:rsidRPr="00E135E3" w:rsidRDefault="00B730D8">
            <w:pPr>
              <w:rPr>
                <w:sz w:val="22"/>
              </w:rPr>
            </w:pPr>
          </w:p>
          <w:p w14:paraId="7757ECAA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031F3AC2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601DE7D6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7653E1E5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B730D8" w:rsidRPr="00E135E3" w14:paraId="1D375B26" w14:textId="77777777" w:rsidTr="00C3215A">
        <w:tc>
          <w:tcPr>
            <w:tcW w:w="1033" w:type="dxa"/>
          </w:tcPr>
          <w:p w14:paraId="3439F6A6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2EB81F90" w14:textId="77777777" w:rsidR="00B730D8" w:rsidRPr="00E135E3" w:rsidRDefault="00B730D8">
            <w:pPr>
              <w:rPr>
                <w:sz w:val="22"/>
              </w:rPr>
            </w:pPr>
          </w:p>
          <w:p w14:paraId="689FA84F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5008C619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7BA4A065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75AA316F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B730D8" w:rsidRPr="00E135E3" w14:paraId="0515B04B" w14:textId="77777777" w:rsidTr="00C3215A">
        <w:tc>
          <w:tcPr>
            <w:tcW w:w="1033" w:type="dxa"/>
          </w:tcPr>
          <w:p w14:paraId="6FB082F7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477" w:type="dxa"/>
          </w:tcPr>
          <w:p w14:paraId="619D267A" w14:textId="77777777" w:rsidR="00B730D8" w:rsidRPr="00E135E3" w:rsidRDefault="00B730D8">
            <w:pPr>
              <w:rPr>
                <w:sz w:val="22"/>
              </w:rPr>
            </w:pPr>
          </w:p>
          <w:p w14:paraId="64DA141F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352" w:type="dxa"/>
          </w:tcPr>
          <w:p w14:paraId="1D42E87E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2190" w:type="dxa"/>
          </w:tcPr>
          <w:p w14:paraId="2ADDED96" w14:textId="77777777" w:rsidR="00B730D8" w:rsidRPr="00E135E3" w:rsidRDefault="00B730D8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1EF055BB" w14:textId="77777777" w:rsidR="00B730D8" w:rsidRPr="00E135E3" w:rsidRDefault="00B730D8">
            <w:pPr>
              <w:rPr>
                <w:sz w:val="22"/>
              </w:rPr>
            </w:pPr>
          </w:p>
        </w:tc>
      </w:tr>
      <w:tr w:rsidR="00C3215A" w:rsidRPr="00E135E3" w14:paraId="612D452A" w14:textId="77777777" w:rsidTr="008C4CB9">
        <w:tc>
          <w:tcPr>
            <w:tcW w:w="5862" w:type="dxa"/>
            <w:gridSpan w:val="3"/>
          </w:tcPr>
          <w:p w14:paraId="2C18DA0E" w14:textId="77777777" w:rsidR="00C3215A" w:rsidRPr="00E135E3" w:rsidRDefault="00C3215A">
            <w:pPr>
              <w:rPr>
                <w:sz w:val="22"/>
              </w:rPr>
            </w:pPr>
            <w:r w:rsidRPr="00E135E3">
              <w:rPr>
                <w:b/>
                <w:sz w:val="22"/>
              </w:rPr>
              <w:t xml:space="preserve">                                                                                      Total</w:t>
            </w:r>
          </w:p>
        </w:tc>
        <w:tc>
          <w:tcPr>
            <w:tcW w:w="2190" w:type="dxa"/>
          </w:tcPr>
          <w:p w14:paraId="50721663" w14:textId="77777777" w:rsidR="00C3215A" w:rsidRPr="00E135E3" w:rsidRDefault="00C3215A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43D1C2DC" w14:textId="77777777" w:rsidR="00C3215A" w:rsidRPr="00E135E3" w:rsidRDefault="00C3215A">
            <w:pPr>
              <w:rPr>
                <w:sz w:val="22"/>
              </w:rPr>
            </w:pPr>
          </w:p>
        </w:tc>
      </w:tr>
    </w:tbl>
    <w:p w14:paraId="20C354E5" w14:textId="77777777" w:rsidR="00B80EB1" w:rsidRPr="00E135E3" w:rsidRDefault="00B80EB1">
      <w:pPr>
        <w:rPr>
          <w:sz w:val="22"/>
        </w:rPr>
      </w:pPr>
    </w:p>
    <w:p w14:paraId="009C999B" w14:textId="77777777" w:rsidR="00B80EB1" w:rsidRPr="00E135E3" w:rsidRDefault="00B80EB1">
      <w:pPr>
        <w:rPr>
          <w:sz w:val="22"/>
        </w:rPr>
        <w:sectPr w:rsidR="00B80EB1" w:rsidRPr="00E135E3" w:rsidSect="00E51399">
          <w:type w:val="continuous"/>
          <w:pgSz w:w="12240" w:h="15840"/>
          <w:pgMar w:top="864" w:right="864" w:bottom="1008" w:left="1008" w:header="1440" w:footer="1440" w:gutter="0"/>
          <w:cols w:space="144"/>
          <w:noEndnote/>
        </w:sectPr>
      </w:pPr>
    </w:p>
    <w:p w14:paraId="12BD7C92" w14:textId="77777777" w:rsidR="00395D43" w:rsidRPr="00E135E3" w:rsidRDefault="00395D43">
      <w:pPr>
        <w:rPr>
          <w:sz w:val="22"/>
        </w:rPr>
      </w:pPr>
    </w:p>
    <w:p w14:paraId="0A60956E" w14:textId="3747923E" w:rsidR="00B80EB1" w:rsidRDefault="000776C1">
      <w:pPr>
        <w:rPr>
          <w:sz w:val="22"/>
          <w:u w:val="single"/>
        </w:rPr>
      </w:pPr>
      <w:r w:rsidRPr="00E135E3">
        <w:rPr>
          <w:sz w:val="22"/>
        </w:rPr>
        <w:t>Pay</w:t>
      </w:r>
      <w:r w:rsidR="00B80EB1" w:rsidRPr="00E135E3">
        <w:rPr>
          <w:sz w:val="22"/>
        </w:rPr>
        <w:t xml:space="preserve"> to:</w:t>
      </w:r>
      <w:r w:rsidR="00B80EB1" w:rsidRPr="00E135E3">
        <w:rPr>
          <w:sz w:val="22"/>
        </w:rPr>
        <w:tab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  <w:r w:rsidR="00F83D31" w:rsidRPr="00E135E3">
        <w:rPr>
          <w:sz w:val="22"/>
          <w:u w:val="single"/>
        </w:rPr>
        <w:softHyphen/>
      </w:r>
    </w:p>
    <w:p w14:paraId="76475799" w14:textId="77777777" w:rsidR="00BE4D69" w:rsidRPr="00E135E3" w:rsidRDefault="00BE4D69">
      <w:pPr>
        <w:rPr>
          <w:sz w:val="22"/>
          <w:u w:val="single"/>
        </w:rPr>
      </w:pPr>
    </w:p>
    <w:p w14:paraId="36515845" w14:textId="77777777" w:rsidR="00395D43" w:rsidRPr="00E135E3" w:rsidRDefault="00395D43">
      <w:pPr>
        <w:rPr>
          <w:sz w:val="22"/>
          <w:u w:val="single"/>
        </w:rPr>
      </w:pPr>
    </w:p>
    <w:p w14:paraId="69B40CD8" w14:textId="6909057B" w:rsidR="00395D43" w:rsidRDefault="00395D43" w:rsidP="00395D43">
      <w:pPr>
        <w:rPr>
          <w:sz w:val="22"/>
        </w:rPr>
      </w:pPr>
      <w:r w:rsidRPr="00E135E3">
        <w:rPr>
          <w:sz w:val="22"/>
        </w:rPr>
        <w:t xml:space="preserve">Email: </w:t>
      </w:r>
    </w:p>
    <w:p w14:paraId="02BC6622" w14:textId="012F6795" w:rsidR="00BE4D69" w:rsidRDefault="00BE4D69" w:rsidP="00395D43">
      <w:pPr>
        <w:rPr>
          <w:sz w:val="22"/>
        </w:rPr>
      </w:pPr>
    </w:p>
    <w:p w14:paraId="54352915" w14:textId="77777777" w:rsidR="009F71BA" w:rsidRDefault="009F71BA" w:rsidP="00395D43">
      <w:pPr>
        <w:rPr>
          <w:sz w:val="22"/>
        </w:rPr>
      </w:pPr>
    </w:p>
    <w:p w14:paraId="69CEE4E8" w14:textId="1DCD1F05" w:rsidR="00BE4D69" w:rsidRDefault="00BE4D69" w:rsidP="00395D43">
      <w:pPr>
        <w:rPr>
          <w:sz w:val="22"/>
        </w:rPr>
      </w:pPr>
      <w:r>
        <w:rPr>
          <w:sz w:val="22"/>
        </w:rPr>
        <w:t xml:space="preserve">Did you want to set up ePay through Bill.com? </w:t>
      </w:r>
    </w:p>
    <w:p w14:paraId="5E536D19" w14:textId="77777777" w:rsidR="00BE4D69" w:rsidRDefault="00BE4D69" w:rsidP="00395D43">
      <w:pPr>
        <w:rPr>
          <w:sz w:val="22"/>
        </w:rPr>
      </w:pPr>
    </w:p>
    <w:p w14:paraId="1675EF7C" w14:textId="7F13A7FA" w:rsidR="009F71BA" w:rsidRDefault="006B6A98" w:rsidP="009F71BA">
      <w:pPr>
        <w:rPr>
          <w:sz w:val="22"/>
        </w:rPr>
      </w:pPr>
      <w:sdt>
        <w:sdtPr>
          <w:rPr>
            <w:sz w:val="22"/>
          </w:rPr>
          <w:id w:val="64016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F71BA">
        <w:rPr>
          <w:sz w:val="22"/>
        </w:rPr>
        <w:t>Yes</w:t>
      </w:r>
    </w:p>
    <w:p w14:paraId="6483F115" w14:textId="183F9B48" w:rsidR="00BE4D69" w:rsidRDefault="006B6A98" w:rsidP="00395D43">
      <w:pPr>
        <w:rPr>
          <w:sz w:val="22"/>
        </w:rPr>
      </w:pPr>
      <w:sdt>
        <w:sdtPr>
          <w:rPr>
            <w:sz w:val="22"/>
          </w:rPr>
          <w:id w:val="176819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F71BA">
        <w:rPr>
          <w:sz w:val="22"/>
        </w:rPr>
        <w:t>No</w:t>
      </w:r>
    </w:p>
    <w:p w14:paraId="5AF5DBDA" w14:textId="12A575C1" w:rsidR="00BE4D69" w:rsidRDefault="00BE4D69" w:rsidP="00395D43">
      <w:pPr>
        <w:rPr>
          <w:sz w:val="22"/>
        </w:rPr>
      </w:pPr>
    </w:p>
    <w:p w14:paraId="0F720A6B" w14:textId="1DC74FA5" w:rsidR="00BE4D69" w:rsidRPr="00E135E3" w:rsidRDefault="00BE4D69" w:rsidP="00395D43">
      <w:pPr>
        <w:rPr>
          <w:sz w:val="22"/>
          <w:u w:val="single"/>
        </w:rPr>
      </w:pPr>
    </w:p>
    <w:p w14:paraId="3B5D9E6C" w14:textId="77777777" w:rsidR="00395D43" w:rsidRPr="00E135E3" w:rsidRDefault="00395D43" w:rsidP="00395D43">
      <w:pPr>
        <w:rPr>
          <w:sz w:val="22"/>
        </w:rPr>
      </w:pPr>
    </w:p>
    <w:sectPr w:rsidR="00395D43" w:rsidRPr="00E135E3" w:rsidSect="00E51399">
      <w:type w:val="continuous"/>
      <w:pgSz w:w="12240" w:h="15840"/>
      <w:pgMar w:top="864" w:right="864" w:bottom="1008" w:left="1008" w:header="1440" w:footer="1440" w:gutter="0"/>
      <w:cols w:space="14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BC"/>
    <w:rsid w:val="00025A74"/>
    <w:rsid w:val="000351EC"/>
    <w:rsid w:val="000474B6"/>
    <w:rsid w:val="00055267"/>
    <w:rsid w:val="0005671E"/>
    <w:rsid w:val="000776C1"/>
    <w:rsid w:val="000961F8"/>
    <w:rsid w:val="000D10F4"/>
    <w:rsid w:val="000E482C"/>
    <w:rsid w:val="000E7DBB"/>
    <w:rsid w:val="001173CC"/>
    <w:rsid w:val="0016211F"/>
    <w:rsid w:val="00174869"/>
    <w:rsid w:val="001750A5"/>
    <w:rsid w:val="00177146"/>
    <w:rsid w:val="00195FF8"/>
    <w:rsid w:val="001A2068"/>
    <w:rsid w:val="001A5475"/>
    <w:rsid w:val="001C3E48"/>
    <w:rsid w:val="001D492E"/>
    <w:rsid w:val="001F4747"/>
    <w:rsid w:val="001F6BB0"/>
    <w:rsid w:val="00214D3F"/>
    <w:rsid w:val="002710A5"/>
    <w:rsid w:val="00286589"/>
    <w:rsid w:val="002A5D5B"/>
    <w:rsid w:val="002E5D1F"/>
    <w:rsid w:val="003019EF"/>
    <w:rsid w:val="00312AC1"/>
    <w:rsid w:val="00335FD0"/>
    <w:rsid w:val="003408E4"/>
    <w:rsid w:val="0034250A"/>
    <w:rsid w:val="00342B09"/>
    <w:rsid w:val="00351265"/>
    <w:rsid w:val="00385DB2"/>
    <w:rsid w:val="00395D43"/>
    <w:rsid w:val="003C6B73"/>
    <w:rsid w:val="003E70D1"/>
    <w:rsid w:val="00404C3C"/>
    <w:rsid w:val="00410303"/>
    <w:rsid w:val="004265B3"/>
    <w:rsid w:val="0042669F"/>
    <w:rsid w:val="00443990"/>
    <w:rsid w:val="004904AC"/>
    <w:rsid w:val="004952F5"/>
    <w:rsid w:val="004A5BC3"/>
    <w:rsid w:val="004E1F8E"/>
    <w:rsid w:val="00506E1E"/>
    <w:rsid w:val="00512716"/>
    <w:rsid w:val="005745B0"/>
    <w:rsid w:val="00587015"/>
    <w:rsid w:val="005F213E"/>
    <w:rsid w:val="00602418"/>
    <w:rsid w:val="00613A78"/>
    <w:rsid w:val="00615A44"/>
    <w:rsid w:val="00627C4D"/>
    <w:rsid w:val="006515F0"/>
    <w:rsid w:val="00655D46"/>
    <w:rsid w:val="00657319"/>
    <w:rsid w:val="00665DF3"/>
    <w:rsid w:val="00667572"/>
    <w:rsid w:val="0068429C"/>
    <w:rsid w:val="00691781"/>
    <w:rsid w:val="006B6A98"/>
    <w:rsid w:val="006D576A"/>
    <w:rsid w:val="00703E27"/>
    <w:rsid w:val="007170E5"/>
    <w:rsid w:val="00720153"/>
    <w:rsid w:val="00741EFA"/>
    <w:rsid w:val="007432F8"/>
    <w:rsid w:val="0075691A"/>
    <w:rsid w:val="007C45C0"/>
    <w:rsid w:val="007D4D6A"/>
    <w:rsid w:val="007D51C1"/>
    <w:rsid w:val="007E1E60"/>
    <w:rsid w:val="00802D8E"/>
    <w:rsid w:val="0081237B"/>
    <w:rsid w:val="008155F7"/>
    <w:rsid w:val="00815EC6"/>
    <w:rsid w:val="008250C0"/>
    <w:rsid w:val="0084029C"/>
    <w:rsid w:val="008468AF"/>
    <w:rsid w:val="00847F5A"/>
    <w:rsid w:val="008942EA"/>
    <w:rsid w:val="008A785E"/>
    <w:rsid w:val="008B59C2"/>
    <w:rsid w:val="008B7C10"/>
    <w:rsid w:val="008C4CB9"/>
    <w:rsid w:val="008D5177"/>
    <w:rsid w:val="009023E1"/>
    <w:rsid w:val="009267AB"/>
    <w:rsid w:val="00927C4F"/>
    <w:rsid w:val="00963629"/>
    <w:rsid w:val="0098571F"/>
    <w:rsid w:val="00995CBE"/>
    <w:rsid w:val="009A1174"/>
    <w:rsid w:val="009A286F"/>
    <w:rsid w:val="009C419B"/>
    <w:rsid w:val="009F60BC"/>
    <w:rsid w:val="009F71BA"/>
    <w:rsid w:val="00A44D53"/>
    <w:rsid w:val="00AF7D47"/>
    <w:rsid w:val="00B15008"/>
    <w:rsid w:val="00B269DC"/>
    <w:rsid w:val="00B66261"/>
    <w:rsid w:val="00B730D8"/>
    <w:rsid w:val="00B74B76"/>
    <w:rsid w:val="00B77CB2"/>
    <w:rsid w:val="00B80EB1"/>
    <w:rsid w:val="00BE4D69"/>
    <w:rsid w:val="00BF34FD"/>
    <w:rsid w:val="00BF4CCF"/>
    <w:rsid w:val="00C3215A"/>
    <w:rsid w:val="00C35E35"/>
    <w:rsid w:val="00C40BA4"/>
    <w:rsid w:val="00C506D7"/>
    <w:rsid w:val="00C5371F"/>
    <w:rsid w:val="00C6129A"/>
    <w:rsid w:val="00CA7399"/>
    <w:rsid w:val="00CC27E6"/>
    <w:rsid w:val="00CC4B92"/>
    <w:rsid w:val="00CD4396"/>
    <w:rsid w:val="00CD6F98"/>
    <w:rsid w:val="00CE3287"/>
    <w:rsid w:val="00CF2B39"/>
    <w:rsid w:val="00CF4710"/>
    <w:rsid w:val="00D553A4"/>
    <w:rsid w:val="00D90FAB"/>
    <w:rsid w:val="00D97232"/>
    <w:rsid w:val="00DB5F11"/>
    <w:rsid w:val="00E135E3"/>
    <w:rsid w:val="00E43C5F"/>
    <w:rsid w:val="00E44596"/>
    <w:rsid w:val="00E51399"/>
    <w:rsid w:val="00E81AF4"/>
    <w:rsid w:val="00EF457D"/>
    <w:rsid w:val="00F147B5"/>
    <w:rsid w:val="00F2741E"/>
    <w:rsid w:val="00F505F5"/>
    <w:rsid w:val="00F56FAD"/>
    <w:rsid w:val="00F62CFB"/>
    <w:rsid w:val="00F77DCF"/>
    <w:rsid w:val="00F82860"/>
    <w:rsid w:val="00F83D31"/>
    <w:rsid w:val="00F9095D"/>
    <w:rsid w:val="00FC789A"/>
    <w:rsid w:val="00FD31D0"/>
    <w:rsid w:val="00FD750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78E84"/>
  <w15:chartTrackingRefBased/>
  <w15:docId w15:val="{99CBC3B8-8648-49EB-A578-E95E3695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73"/>
    <w:rPr>
      <w:spacing w:val="-2"/>
      <w:sz w:val="24"/>
    </w:rPr>
  </w:style>
  <w:style w:type="paragraph" w:styleId="Heading1">
    <w:name w:val="heading 1"/>
    <w:basedOn w:val="Normal"/>
    <w:next w:val="Normal"/>
    <w:link w:val="Heading1Char"/>
    <w:qFormat/>
    <w:rsid w:val="003C6B7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C6B73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6B73"/>
    <w:pPr>
      <w:jc w:val="center"/>
    </w:pPr>
  </w:style>
  <w:style w:type="paragraph" w:styleId="BodyText2">
    <w:name w:val="Body Text 2"/>
    <w:basedOn w:val="Normal"/>
    <w:rsid w:val="003C6B73"/>
    <w:rPr>
      <w:sz w:val="22"/>
    </w:rPr>
  </w:style>
  <w:style w:type="paragraph" w:styleId="BodyText3">
    <w:name w:val="Body Text 3"/>
    <w:basedOn w:val="Normal"/>
    <w:link w:val="BodyText3Char"/>
    <w:rsid w:val="003C6B73"/>
    <w:rPr>
      <w:sz w:val="20"/>
    </w:rPr>
  </w:style>
  <w:style w:type="character" w:styleId="Hyperlink">
    <w:name w:val="Hyperlink"/>
    <w:rsid w:val="00602418"/>
    <w:rPr>
      <w:color w:val="0000FF"/>
      <w:u w:val="single"/>
    </w:rPr>
  </w:style>
  <w:style w:type="character" w:customStyle="1" w:styleId="Heading1Char">
    <w:name w:val="Heading 1 Char"/>
    <w:link w:val="Heading1"/>
    <w:rsid w:val="001A5475"/>
    <w:rPr>
      <w:b/>
      <w:spacing w:val="-2"/>
      <w:sz w:val="24"/>
    </w:rPr>
  </w:style>
  <w:style w:type="character" w:customStyle="1" w:styleId="Heading2Char">
    <w:name w:val="Heading 2 Char"/>
    <w:link w:val="Heading2"/>
    <w:rsid w:val="001A5475"/>
    <w:rPr>
      <w:b/>
      <w:spacing w:val="-2"/>
      <w:sz w:val="24"/>
    </w:rPr>
  </w:style>
  <w:style w:type="character" w:customStyle="1" w:styleId="BodyText3Char">
    <w:name w:val="Body Text 3 Char"/>
    <w:link w:val="BodyText3"/>
    <w:rsid w:val="001A5475"/>
    <w:rPr>
      <w:spacing w:val="-2"/>
    </w:rPr>
  </w:style>
  <w:style w:type="character" w:styleId="CommentReference">
    <w:name w:val="annotation reference"/>
    <w:uiPriority w:val="99"/>
    <w:semiHidden/>
    <w:unhideWhenUsed/>
    <w:rsid w:val="00F56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FA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56FAD"/>
    <w:rPr>
      <w:spacing w:val="-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F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6FAD"/>
    <w:rPr>
      <w:b/>
      <w:bCs/>
      <w:spacing w:val="-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FAD"/>
    <w:rPr>
      <w:rFonts w:ascii="Tahoma" w:hAnsi="Tahoma" w:cs="Tahoma"/>
      <w:spacing w:val="-2"/>
      <w:sz w:val="16"/>
      <w:szCs w:val="16"/>
    </w:rPr>
  </w:style>
  <w:style w:type="table" w:styleId="TableGrid">
    <w:name w:val="Table Grid"/>
    <w:basedOn w:val="TableNormal"/>
    <w:uiPriority w:val="59"/>
    <w:rsid w:val="00B80E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F62C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durham@natcom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CA-payables@b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E5190346A742AD5409004BE96FCB" ma:contentTypeVersion="17" ma:contentTypeDescription="Create a new document." ma:contentTypeScope="" ma:versionID="5d83fffc14ed6504547db7cd98606643">
  <xsd:schema xmlns:xsd="http://www.w3.org/2001/XMLSchema" xmlns:xs="http://www.w3.org/2001/XMLSchema" xmlns:p="http://schemas.microsoft.com/office/2006/metadata/properties" xmlns:ns2="bbb6eae9-0548-4abf-8027-ef05179bbb5d" xmlns:ns3="b97d6974-fe16-4c7a-9487-9b8fdb63443b" targetNamespace="http://schemas.microsoft.com/office/2006/metadata/properties" ma:root="true" ma:fieldsID="ec854e4bfc55d8d4c6d4e3800828324a" ns2:_="" ns3:_="">
    <xsd:import namespace="bbb6eae9-0548-4abf-8027-ef05179bbb5d"/>
    <xsd:import namespace="b97d6974-fe16-4c7a-9487-9b8fdb63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eae9-0548-4abf-8027-ef05179b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b0fb8-dd80-4a4e-87f3-e5a80e7f3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d6974-fe16-4c7a-9487-9b8fdb634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d3d8c2-e28c-49fb-b15a-0d6d4e07fb52}" ma:internalName="TaxCatchAll" ma:showField="CatchAllData" ma:web="b97d6974-fe16-4c7a-9487-9b8fdb63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eae9-0548-4abf-8027-ef05179bbb5d">
      <Terms xmlns="http://schemas.microsoft.com/office/infopath/2007/PartnerControls"/>
    </lcf76f155ced4ddcb4097134ff3c332f>
    <TaxCatchAll xmlns="b97d6974-fe16-4c7a-9487-9b8fdb63443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BB57B-4432-49BE-8C44-8C4D35E31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4A743-BACB-49FC-B33E-B5ED91AD4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eae9-0548-4abf-8027-ef05179bbb5d"/>
    <ds:schemaRef ds:uri="b97d6974-fe16-4c7a-9487-9b8fdb634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27708-5E8A-4100-9CDB-CC5223DF79F7}">
  <ds:schemaRefs>
    <ds:schemaRef ds:uri="http://schemas.microsoft.com/office/2006/metadata/properties"/>
    <ds:schemaRef ds:uri="http://schemas.microsoft.com/office/infopath/2007/PartnerControls"/>
    <ds:schemaRef ds:uri="bbb6eae9-0548-4abf-8027-ef05179bbb5d"/>
    <ds:schemaRef ds:uri="b97d6974-fe16-4c7a-9487-9b8fdb63443b"/>
  </ds:schemaRefs>
</ds:datastoreItem>
</file>

<file path=customXml/itemProps4.xml><?xml version="1.0" encoding="utf-8"?>
<ds:datastoreItem xmlns:ds="http://schemas.openxmlformats.org/officeDocument/2006/customXml" ds:itemID="{523ED105-1804-40AC-BE41-06A5EE8BB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1061</Characters>
  <Application>Microsoft Office Word</Application>
  <DocSecurity>0</DocSecurity>
  <Lines>132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Communication Association</vt:lpstr>
    </vt:vector>
  </TitlesOfParts>
  <Company>SCA</Company>
  <LinksUpToDate>false</LinksUpToDate>
  <CharactersWithSpaces>1151</CharactersWithSpaces>
  <SharedDoc>false</SharedDoc>
  <HLinks>
    <vt:vector size="18" baseType="variant">
      <vt:variant>
        <vt:i4>3670027</vt:i4>
      </vt:variant>
      <vt:variant>
        <vt:i4>6</vt:i4>
      </vt:variant>
      <vt:variant>
        <vt:i4>0</vt:i4>
      </vt:variant>
      <vt:variant>
        <vt:i4>5</vt:i4>
      </vt:variant>
      <vt:variant>
        <vt:lpwstr>mailto:inbox@natcom.org</vt:lpwstr>
      </vt:variant>
      <vt:variant>
        <vt:lpwstr/>
      </vt:variant>
      <vt:variant>
        <vt:i4>2293775</vt:i4>
      </vt:variant>
      <vt:variant>
        <vt:i4>3</vt:i4>
      </vt:variant>
      <vt:variant>
        <vt:i4>0</vt:i4>
      </vt:variant>
      <vt:variant>
        <vt:i4>5</vt:i4>
      </vt:variant>
      <vt:variant>
        <vt:lpwstr>mailto:jfletcher@natcom.org</vt:lpwstr>
      </vt:variant>
      <vt:variant>
        <vt:lpwstr/>
      </vt:variant>
      <vt:variant>
        <vt:i4>3670027</vt:i4>
      </vt:variant>
      <vt:variant>
        <vt:i4>0</vt:i4>
      </vt:variant>
      <vt:variant>
        <vt:i4>0</vt:i4>
      </vt:variant>
      <vt:variant>
        <vt:i4>5</vt:i4>
      </vt:variant>
      <vt:variant>
        <vt:lpwstr>mailto:inbox@natcom.org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Communication Association</dc:title>
  <dc:subject/>
  <dc:creator>Michelle Randall</dc:creator>
  <cp:keywords/>
  <cp:lastModifiedBy>Justin Danowski</cp:lastModifiedBy>
  <cp:revision>3</cp:revision>
  <cp:lastPrinted>2013-05-20T19:55:00Z</cp:lastPrinted>
  <dcterms:created xsi:type="dcterms:W3CDTF">2024-07-09T15:44:00Z</dcterms:created>
  <dcterms:modified xsi:type="dcterms:W3CDTF">2024-07-09T15:51:00Z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b27967c8ef8c420a713540b7a7311bfa5e4f45791f753b6ef522b99dc24c0e0b</vt:lpwstr>
  </property>
</Properties>
</file>